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B2C9" w14:textId="77777777" w:rsidR="00F33F38" w:rsidRPr="00F33F38" w:rsidRDefault="00F33F38" w:rsidP="00F33F38">
      <w:r w:rsidRPr="00F33F38">
        <w:rPr>
          <w:b/>
          <w:bCs/>
          <w:i/>
          <w:iCs/>
        </w:rPr>
        <w:br/>
        <w:t>Included herewith is a link to an article published by Hemmings Motor News on British Invasion 2024.</w:t>
      </w:r>
    </w:p>
    <w:p w14:paraId="0944B332" w14:textId="77777777" w:rsidR="00F33F38" w:rsidRPr="00F33F38" w:rsidRDefault="00F33F38" w:rsidP="00F33F38">
      <w:r w:rsidRPr="00F33F38">
        <w:t> </w:t>
      </w:r>
      <w:r w:rsidRPr="00F33F38">
        <w:t> </w:t>
      </w:r>
      <w:r w:rsidRPr="00F33F38">
        <w:t> </w:t>
      </w:r>
      <w:r w:rsidRPr="00F33F38">
        <w:t> </w:t>
      </w:r>
      <w:r w:rsidRPr="00F33F38">
        <w:t> </w:t>
      </w:r>
      <w:r w:rsidRPr="00F33F38">
        <w:t> </w:t>
      </w:r>
      <w:hyperlink r:id="rId4" w:tooltip="https://www.hemmings.com/stories/mgs-rolls-royces-and-much-more-at-the-32nd-british-invasion/" w:history="1">
        <w:r w:rsidRPr="00F33F38">
          <w:rPr>
            <w:rStyle w:val="Hyperlink"/>
            <w:b/>
            <w:bCs/>
            <w:i/>
            <w:iCs/>
          </w:rPr>
          <w:t>https://www.hemmings.com/stories/mgs-rolls-royces-and-much-more-at-the-32nd-british-invasion/</w:t>
        </w:r>
      </w:hyperlink>
    </w:p>
    <w:tbl>
      <w:tblPr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4"/>
        <w:gridCol w:w="8126"/>
      </w:tblGrid>
      <w:tr w:rsidR="00F33F38" w:rsidRPr="00F33F38" w14:paraId="14C0FB99" w14:textId="77777777" w:rsidTr="00F33F38">
        <w:trPr>
          <w:trHeight w:val="2940"/>
          <w:tblCellSpacing w:w="15" w:type="dxa"/>
        </w:trPr>
        <w:tc>
          <w:tcPr>
            <w:tcW w:w="3810" w:type="dxa"/>
            <w:vAlign w:val="center"/>
            <w:hideMark/>
          </w:tcPr>
          <w:p w14:paraId="2B9B477A" w14:textId="2A51BB70" w:rsidR="00F33F38" w:rsidRPr="00F33F38" w:rsidRDefault="00F33F38" w:rsidP="00F33F38">
            <w:r w:rsidRPr="00F33F38">
              <w:drawing>
                <wp:inline distT="0" distB="0" distL="0" distR="0" wp14:anchorId="744759EC" wp14:editId="3E01E26D">
                  <wp:extent cx="2286000" cy="1504950"/>
                  <wp:effectExtent l="0" t="0" r="0" b="0"/>
                  <wp:docPr id="1968528816" name="Picture 2" descr="A close-up of a row of cars&#10;&#10;AI-generated content may be incorrect.">
                    <a:hlinkClick xmlns:a="http://schemas.openxmlformats.org/drawingml/2006/main" r:id="rId4" tooltip="&quot;https://www.hemmings.com/stories/mgs-rolls-royces-and-much-more-at-the-32nd-british-invasion/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528816" name="Picture 2" descr="A close-up of a row of cars&#10;&#10;AI-generated content may be incorrect.">
                            <a:hlinkClick r:id="rId4" tooltip="&quot;https://www.hemmings.com/stories/mgs-rolls-royces-and-much-more-at-the-32nd-british-invasion/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0" w:type="dxa"/>
            <w:vAlign w:val="center"/>
            <w:hideMark/>
          </w:tcPr>
          <w:p w14:paraId="7F11E3A4" w14:textId="77777777" w:rsidR="00F33F38" w:rsidRPr="00F33F38" w:rsidRDefault="00F33F38" w:rsidP="00F33F38">
            <w:hyperlink r:id="rId6" w:tooltip="https://www.hemmings.com/stories/mgs-rolls-royces-and-much-more-at-the-32nd-british-invasion/" w:history="1">
              <w:r w:rsidRPr="00F33F38">
                <w:rPr>
                  <w:rStyle w:val="Hyperlink"/>
                </w:rPr>
                <w:t>MGs, Rolls-Royces, and Much More at the 33rd British Invasion</w:t>
              </w:r>
            </w:hyperlink>
          </w:p>
          <w:p w14:paraId="6C56FFFD" w14:textId="77777777" w:rsidR="00F33F38" w:rsidRPr="00F33F38" w:rsidRDefault="00F33F38" w:rsidP="00F33F38">
            <w:r w:rsidRPr="00F33F38">
              <w:t xml:space="preserve">Founded in 1990 over a pint of ale in Stowe, Vermont, as the legend has it, the British Invasion is one of the largest all-British </w:t>
            </w:r>
            <w:proofErr w:type="gramStart"/>
            <w:r w:rsidRPr="00F33F38">
              <w:t>car</w:t>
            </w:r>
            <w:proofErr w:type="gramEnd"/>
            <w:r w:rsidRPr="00F33F38">
              <w:t xml:space="preserve"> shows in the U.S. The event, held this year from September 20-22, begins with a Friday evening block party and informal car show in downtown Stowe, and ends on Sunday after a tailgate picnic competition and a “Competition of Colors,” in which cars are ...</w:t>
            </w:r>
          </w:p>
          <w:p w14:paraId="60A77F06" w14:textId="77777777" w:rsidR="00F33F38" w:rsidRPr="00F33F38" w:rsidRDefault="00F33F38" w:rsidP="00F33F38">
            <w:r w:rsidRPr="00F33F38">
              <w:t>www.hemmings.com</w:t>
            </w:r>
          </w:p>
        </w:tc>
      </w:tr>
    </w:tbl>
    <w:p w14:paraId="4A80DE12" w14:textId="77777777" w:rsidR="00F33F38" w:rsidRPr="00F33F38" w:rsidRDefault="00F33F38" w:rsidP="00F33F38">
      <w:r w:rsidRPr="00F33F38">
        <w:rPr>
          <w:b/>
          <w:bCs/>
        </w:rPr>
        <w:t>There are lots of photos of the Event by Year on our Website "www.britishinvasion.com"</w:t>
      </w:r>
    </w:p>
    <w:p w14:paraId="4CD428F0" w14:textId="77777777" w:rsidR="00F33F38" w:rsidRPr="00F33F38" w:rsidRDefault="00F33F38" w:rsidP="00F33F38">
      <w:r w:rsidRPr="00F33F38">
        <w:rPr>
          <w:b/>
          <w:bCs/>
        </w:rPr>
        <w:t xml:space="preserve">The Winners report for the British Classic Motorcar Show (People's Choice competition with 60+ separate classes) also lists the </w:t>
      </w:r>
      <w:proofErr w:type="gramStart"/>
      <w:r w:rsidRPr="00F33F38">
        <w:rPr>
          <w:b/>
          <w:bCs/>
        </w:rPr>
        <w:t>home town</w:t>
      </w:r>
      <w:proofErr w:type="gramEnd"/>
      <w:r w:rsidRPr="00F33F38">
        <w:rPr>
          <w:b/>
          <w:bCs/>
        </w:rPr>
        <w:t xml:space="preserve"> of the Class Winners.</w:t>
      </w:r>
    </w:p>
    <w:p w14:paraId="02335536" w14:textId="77777777" w:rsidR="00F33F38" w:rsidRPr="00F33F38" w:rsidRDefault="00F33F38" w:rsidP="00F33F38">
      <w:r w:rsidRPr="00F33F38">
        <w:rPr>
          <w:b/>
          <w:bCs/>
        </w:rPr>
        <w:t xml:space="preserve">Attendess travel long </w:t>
      </w:r>
      <w:proofErr w:type="spellStart"/>
      <w:r w:rsidRPr="00F33F38">
        <w:rPr>
          <w:b/>
          <w:bCs/>
        </w:rPr>
        <w:t>distancees</w:t>
      </w:r>
      <w:proofErr w:type="spellEnd"/>
      <w:r w:rsidRPr="00F33F38">
        <w:rPr>
          <w:b/>
          <w:bCs/>
        </w:rPr>
        <w:t xml:space="preserve"> to </w:t>
      </w:r>
      <w:proofErr w:type="spellStart"/>
      <w:r w:rsidRPr="00F33F38">
        <w:rPr>
          <w:b/>
          <w:bCs/>
        </w:rPr>
        <w:t>particiapte</w:t>
      </w:r>
      <w:proofErr w:type="spellEnd"/>
      <w:r w:rsidRPr="00F33F38">
        <w:rPr>
          <w:b/>
          <w:bCs/>
        </w:rPr>
        <w:t xml:space="preserve"> in the British Invasion Weekend.</w:t>
      </w:r>
    </w:p>
    <w:p w14:paraId="6E145272" w14:textId="77777777" w:rsidR="00832C47" w:rsidRDefault="00832C47"/>
    <w:sectPr w:rsidR="00832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38"/>
    <w:rsid w:val="00832C47"/>
    <w:rsid w:val="00E53632"/>
    <w:rsid w:val="00EA0C6D"/>
    <w:rsid w:val="00EA6A7F"/>
    <w:rsid w:val="00F3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95CDE"/>
  <w15:chartTrackingRefBased/>
  <w15:docId w15:val="{FC162FA6-58C3-43E5-BD67-84E2C4CB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F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F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F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F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F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F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F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F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F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F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F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F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F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F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F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F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F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3F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3684">
          <w:marLeft w:val="30"/>
          <w:marRight w:val="3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6846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86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178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28503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4869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6545">
          <w:marLeft w:val="30"/>
          <w:marRight w:val="30"/>
          <w:marTop w:val="3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4143">
              <w:marLeft w:val="0"/>
              <w:marRight w:val="0"/>
              <w:marTop w:val="24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39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1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522578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027399">
                          <w:marLeft w:val="0"/>
                          <w:marRight w:val="12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mmings.com/stories/mgs-rolls-royces-and-much-more-at-the-32nd-british-invasion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hemmings.com/stories/mgs-rolls-royces-and-much-more-at-the-32nd-british-inva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Gaetano</dc:creator>
  <cp:keywords/>
  <dc:description/>
  <cp:lastModifiedBy>Michael Gaetano</cp:lastModifiedBy>
  <cp:revision>1</cp:revision>
  <dcterms:created xsi:type="dcterms:W3CDTF">2025-04-16T17:08:00Z</dcterms:created>
  <dcterms:modified xsi:type="dcterms:W3CDTF">2025-04-16T17:09:00Z</dcterms:modified>
</cp:coreProperties>
</file>